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9DF" w14:textId="77777777" w:rsidR="001261BB" w:rsidRPr="001261BB" w:rsidRDefault="001261BB" w:rsidP="001261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261BB">
        <w:rPr>
          <w:rFonts w:ascii="Times New Roman" w:eastAsia="Times New Roman" w:hAnsi="Times New Roman" w:cs="Times New Roman"/>
          <w:b/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7DC90505" wp14:editId="23D28ABA">
            <wp:simplePos x="0" y="0"/>
            <wp:positionH relativeFrom="column">
              <wp:posOffset>2752725</wp:posOffset>
            </wp:positionH>
            <wp:positionV relativeFrom="paragraph">
              <wp:posOffset>-285750</wp:posOffset>
            </wp:positionV>
            <wp:extent cx="470535" cy="40576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05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A1161" w14:textId="77777777" w:rsidR="001261BB" w:rsidRPr="001261BB" w:rsidRDefault="001261BB" w:rsidP="001261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61BB">
        <w:rPr>
          <w:rFonts w:ascii="Times New Roman" w:eastAsia="Times New Roman" w:hAnsi="Times New Roman" w:cs="Times New Roman"/>
          <w:b/>
          <w:lang w:val="ru-RU" w:eastAsia="ru-RU"/>
        </w:rPr>
        <w:t>ДОНЕЦКАЯ НАРОДНАЯ РЕСПУБЛИК</w:t>
      </w:r>
      <w:r w:rsidRPr="001261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</w:p>
    <w:p w14:paraId="51498942" w14:textId="77777777" w:rsidR="001261BB" w:rsidRPr="001261BB" w:rsidRDefault="001261BB" w:rsidP="001261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261BB">
        <w:rPr>
          <w:rFonts w:ascii="Times New Roman" w:eastAsia="Times New Roman" w:hAnsi="Times New Roman" w:cs="Times New Roman"/>
          <w:b/>
          <w:lang w:val="ru-RU" w:eastAsia="ru-RU"/>
        </w:rPr>
        <w:t>УПРАВЛЕНИЕ ОБРАЗОВАНИЯ АДМИНИСТРАЦИИ ГОРОДА ДОНЕЦКА</w:t>
      </w:r>
    </w:p>
    <w:p w14:paraId="0D238CB6" w14:textId="77777777" w:rsidR="001261BB" w:rsidRPr="001261BB" w:rsidRDefault="001261BB" w:rsidP="001261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261BB">
        <w:rPr>
          <w:rFonts w:ascii="Times New Roman" w:eastAsia="Times New Roman" w:hAnsi="Times New Roman" w:cs="Times New Roman"/>
          <w:b/>
          <w:lang w:val="ru-RU" w:eastAsia="ru-RU"/>
        </w:rPr>
        <w:t>МУНИЦИПАЛЬНОЕ БЮДЖЕТНОЕ ДОШКОЛЬНОЕ ОБРАЗОВАТЕЛЬНОЕ УЧРЕЖДЕНИЕ</w:t>
      </w:r>
    </w:p>
    <w:p w14:paraId="27D9CC87" w14:textId="77777777" w:rsidR="001261BB" w:rsidRPr="001261BB" w:rsidRDefault="001261BB" w:rsidP="001261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1261BB">
        <w:rPr>
          <w:rFonts w:ascii="Times New Roman" w:eastAsia="Times New Roman" w:hAnsi="Times New Roman" w:cs="Times New Roman"/>
          <w:b/>
          <w:lang w:val="ru-RU" w:eastAsia="ru-RU"/>
        </w:rPr>
        <w:t>«ЯСЛИ-САД КОМБИНИРОВАННОГО ТИПА № 352 ГОРОДА ДОНЕЦКА»</w:t>
      </w:r>
    </w:p>
    <w:p w14:paraId="69882989" w14:textId="77777777" w:rsidR="001261BB" w:rsidRPr="001261BB" w:rsidRDefault="001261BB" w:rsidP="001261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smartTag w:uri="urn:schemas-microsoft-com:office:smarttags" w:element="metricconverter">
        <w:smartTagPr>
          <w:attr w:name="ProductID" w:val="83117, г"/>
        </w:smartTagPr>
        <w:r w:rsidRPr="001261BB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83117, г</w:t>
        </w:r>
      </w:smartTag>
      <w:r w:rsidRPr="001261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Донецк, ул.Ляшенко,3, тел.: (062)</w:t>
      </w:r>
      <w:r w:rsidRPr="001261B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261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334-71-99, </w:t>
      </w:r>
      <w:proofErr w:type="spellStart"/>
      <w:r w:rsidRPr="001261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e-mail</w:t>
      </w:r>
      <w:proofErr w:type="spellEnd"/>
      <w:proofErr w:type="gramStart"/>
      <w:r w:rsidRPr="001261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 .d</w:t>
      </w:r>
      <w:proofErr w:type="spellStart"/>
      <w:r w:rsidRPr="001261BB">
        <w:rPr>
          <w:rFonts w:ascii="Times New Roman" w:eastAsia="Times New Roman" w:hAnsi="Times New Roman" w:cs="Times New Roman"/>
          <w:sz w:val="20"/>
          <w:szCs w:val="20"/>
          <w:lang w:eastAsia="ru-RU"/>
        </w:rPr>
        <w:t>etsad</w:t>
      </w:r>
      <w:proofErr w:type="spellEnd"/>
      <w:proofErr w:type="gramEnd"/>
      <w:r w:rsidRPr="001261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352@ </w:t>
      </w:r>
      <w:r w:rsidRPr="001261BB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r w:rsidRPr="001261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proofErr w:type="spellStart"/>
      <w:r w:rsidRPr="001261BB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</w:p>
    <w:p w14:paraId="27AE6C73" w14:textId="77777777" w:rsidR="001261BB" w:rsidRPr="001261BB" w:rsidRDefault="001261BB" w:rsidP="001261BB">
      <w:pPr>
        <w:pBdr>
          <w:bottom w:val="single" w:sz="12" w:space="1" w:color="auto"/>
        </w:pBdr>
        <w:tabs>
          <w:tab w:val="left" w:pos="345"/>
          <w:tab w:val="center" w:pos="4677"/>
        </w:tabs>
        <w:autoSpaceDE w:val="0"/>
        <w:autoSpaceDN w:val="0"/>
        <w:adjustRightInd w:val="0"/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261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Идентификационный код </w:t>
      </w:r>
      <w:r w:rsidRPr="001261BB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36934491</w:t>
      </w:r>
    </w:p>
    <w:tbl>
      <w:tblPr>
        <w:tblpPr w:leftFromText="180" w:rightFromText="180" w:vertAnchor="page" w:horzAnchor="margin" w:tblpY="4061"/>
        <w:tblW w:w="9507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08"/>
        <w:gridCol w:w="985"/>
        <w:gridCol w:w="4314"/>
      </w:tblGrid>
      <w:tr w:rsidR="001261BB" w:rsidRPr="00711850" w14:paraId="708FF3A3" w14:textId="77777777" w:rsidTr="00A422E6">
        <w:trPr>
          <w:trHeight w:val="1290"/>
        </w:trPr>
        <w:tc>
          <w:tcPr>
            <w:tcW w:w="4208" w:type="dxa"/>
            <w:shd w:val="clear" w:color="auto" w:fill="auto"/>
          </w:tcPr>
          <w:p w14:paraId="69833F08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B160C24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>ПРИНЯТО:</w:t>
            </w:r>
          </w:p>
          <w:p w14:paraId="47DCB30B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Решением Педагогического совета </w:t>
            </w:r>
          </w:p>
          <w:p w14:paraId="78CD9179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МДБОУ «Ясли-сад №352 г. Донецка»   </w:t>
            </w:r>
          </w:p>
          <w:p w14:paraId="0152BF0E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Протокол № __ от </w:t>
            </w:r>
            <w:proofErr w:type="gramStart"/>
            <w:r w:rsidRPr="001261BB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 xml:space="preserve">«  </w:t>
            </w:r>
            <w:proofErr w:type="gramEnd"/>
            <w:r w:rsidRPr="001261BB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 xml:space="preserve">   »                20__г.</w:t>
            </w:r>
          </w:p>
        </w:tc>
        <w:tc>
          <w:tcPr>
            <w:tcW w:w="985" w:type="dxa"/>
            <w:shd w:val="clear" w:color="auto" w:fill="auto"/>
          </w:tcPr>
          <w:p w14:paraId="5E78255F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314" w:type="dxa"/>
            <w:shd w:val="clear" w:color="auto" w:fill="auto"/>
          </w:tcPr>
          <w:p w14:paraId="423E8A93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456FF44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УТВЕРЖДАЮ:</w:t>
            </w:r>
          </w:p>
          <w:p w14:paraId="488BDA0D" w14:textId="08CE546E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Заведующий МДБОУ</w:t>
            </w:r>
            <w:r w:rsidR="0071185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3838F26D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«Ясли-сад №352 г. Донецка»   </w:t>
            </w:r>
          </w:p>
          <w:p w14:paraId="7BB900EF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______________Н.Н. Козлова</w:t>
            </w:r>
          </w:p>
          <w:p w14:paraId="0365B9A7" w14:textId="77777777" w:rsidR="001261BB" w:rsidRPr="001261BB" w:rsidRDefault="001261BB" w:rsidP="00A422E6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</w:t>
            </w: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от</w:t>
            </w:r>
            <w:proofErr w:type="gramEnd"/>
            <w:r w:rsidRPr="001261B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</w:t>
            </w:r>
            <w:r w:rsidRPr="001261BB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 xml:space="preserve">     »                20__</w:t>
            </w:r>
            <w:r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_</w:t>
            </w:r>
            <w:r w:rsidRPr="001261BB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г.</w:t>
            </w:r>
          </w:p>
        </w:tc>
      </w:tr>
    </w:tbl>
    <w:p w14:paraId="5D82A85A" w14:textId="77777777" w:rsidR="001261BB" w:rsidRDefault="001261BB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817383" w14:textId="77777777" w:rsidR="001261BB" w:rsidRDefault="001261BB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395B3C" w14:textId="77777777" w:rsidR="001261BB" w:rsidRDefault="001261BB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460D11" w14:textId="77777777" w:rsidR="00A422E6" w:rsidRDefault="00A422E6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C9FDF5" w14:textId="77777777" w:rsidR="00A422E6" w:rsidRDefault="00A422E6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2AFFE5" w14:textId="77777777" w:rsidR="00A422E6" w:rsidRDefault="00A422E6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6DBCFA" w14:textId="2A208F6D" w:rsidR="001261BB" w:rsidRPr="00D75528" w:rsidRDefault="001261BB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7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14:paraId="34F794CB" w14:textId="5ABB8567" w:rsidR="00CC624D" w:rsidRPr="00D75528" w:rsidRDefault="001579A3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7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1261BB" w:rsidRPr="00D7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D7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абочей программе </w:t>
      </w:r>
      <w:r w:rsidR="00D75528" w:rsidRPr="00D7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</w:t>
      </w:r>
      <w:r w:rsidR="00D75528" w:rsidRPr="00D7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D75528" w:rsidRPr="00D7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1913FEA6" w14:textId="77777777" w:rsidR="001261BB" w:rsidRPr="00D75528" w:rsidRDefault="001261BB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7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бюджетного дошкольного образовательного учреждения </w:t>
      </w:r>
    </w:p>
    <w:p w14:paraId="2F1CE40C" w14:textId="77777777" w:rsidR="001261BB" w:rsidRPr="00D75528" w:rsidRDefault="001261BB" w:rsidP="001261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7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«Ясли- сад комбинированного типа №352 города Донецка»</w:t>
      </w:r>
    </w:p>
    <w:p w14:paraId="02656D9D" w14:textId="12A7CFFB" w:rsidR="001261BB" w:rsidRDefault="001261BB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E29737" w14:textId="71CFFA4F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C2A707" w14:textId="108E9AFA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DC1DB8" w14:textId="1C6CFED4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78BC79" w14:textId="5EE31CEF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D9F8C1" w14:textId="4A28EE96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55CE9B" w14:textId="39E3C92E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A9BE61" w14:textId="74F972D1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B6A534" w14:textId="19EC7750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A9ED1D" w14:textId="54FA3C16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E00DEF" w14:textId="1483398E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43CB1D" w14:textId="08D3D8CD" w:rsidR="00A422E6" w:rsidRDefault="00A422E6" w:rsidP="001261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2ADDEE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6F90A849" w14:textId="43FB1236" w:rsidR="00CC624D" w:rsidRPr="001261BB" w:rsidRDefault="001579A3" w:rsidP="007118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r w:rsidR="001261B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абочей программе </w:t>
      </w:r>
      <w:r w:rsidR="00D7552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на основании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нормативных документов:</w:t>
      </w:r>
    </w:p>
    <w:p w14:paraId="1B94EB87" w14:textId="77777777" w:rsidR="00CC624D" w:rsidRPr="001261BB" w:rsidRDefault="001579A3" w:rsidP="001261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от 29.12.2012 № 273-ФЗ «Об образовании в Российской Федерации»;</w:t>
      </w:r>
    </w:p>
    <w:p w14:paraId="3B1C5DB4" w14:textId="77777777" w:rsidR="00CC624D" w:rsidRPr="001261BB" w:rsidRDefault="001579A3" w:rsidP="001261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ФГОС ДО,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17.10.2013 № 1155;</w:t>
      </w:r>
    </w:p>
    <w:p w14:paraId="4A439D0E" w14:textId="22F51B04" w:rsidR="00CC624D" w:rsidRDefault="001579A3" w:rsidP="001261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России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3B83600F" w14:textId="3622E71E" w:rsidR="006B2A4C" w:rsidRPr="001261BB" w:rsidRDefault="006B2A4C" w:rsidP="001261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B2A4C">
        <w:rPr>
          <w:rFonts w:hAnsi="Times New Roman" w:cs="Times New Roman"/>
          <w:color w:val="000000"/>
          <w:sz w:val="24"/>
          <w:szCs w:val="24"/>
          <w:lang w:val="ru-RU"/>
        </w:rPr>
        <w:t>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2A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25.11.2022г., №1028 «Об утверждении федеральной образовательной программы дошкольного образования»;</w:t>
      </w:r>
    </w:p>
    <w:p w14:paraId="1EECF3AF" w14:textId="5990A052" w:rsidR="00CC624D" w:rsidRPr="00711850" w:rsidRDefault="001579A3" w:rsidP="001261B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850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1850">
        <w:rPr>
          <w:rFonts w:hAnsi="Times New Roman" w:cs="Times New Roman"/>
          <w:color w:val="000000"/>
          <w:sz w:val="24"/>
          <w:szCs w:val="24"/>
          <w:lang w:val="ru-RU"/>
        </w:rPr>
        <w:t>МБДОУ «Ясли-сад №352 г. Донецка</w:t>
      </w:r>
      <w:r w:rsidRPr="0071185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034D5300" w14:textId="5AD90A78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Данное Положение о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абочей программе педагога устанавливает цели и задачи рабочей программы, разработанной с учетом </w:t>
      </w:r>
      <w:r w:rsidR="006B2A4C" w:rsidRP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образовательного стандарта дошкольного образования 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ДО) и федеральной образовательной программы дошкольного образования (ФОП ДО),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технологию разработки, структуру, требования к содержанию и оформлению рабочих программ, регламентирует рассмотрение и утверждение рабочих программ, а также изменения и дополнения 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хранение в дошкольном образовательном учреждении.</w:t>
      </w:r>
    </w:p>
    <w:p w14:paraId="4875D2FC" w14:textId="07B38C1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1.3. Рабочая программа – нормативный документ дошкольного образовательного учреждения, характеризующий систему организации образовательной деятельности, разработанный на основе основной 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бразовательной программы ДО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, составленной в соответствии с утвержденным Положением об основной образовательной программе ДО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и реализуемой дошкольным учреждением применительно к конкретной возрастной группе, с учетом ФГОС ДО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ДО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, национально-регионального и локального компонентов.</w:t>
      </w:r>
    </w:p>
    <w:p w14:paraId="6B2BD8ED" w14:textId="42069F82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неотъемлемой частью образовательной программы ДО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разрабатывается педагогами всех возрастных групп, а также специалистами 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и включает обеспечение развития личности, мотивации и способностей детей в различных видах деятельности.</w:t>
      </w:r>
    </w:p>
    <w:p w14:paraId="0C2DE29A" w14:textId="29364576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1.5. Согласно настоящему Положению в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абочей программе педагогов определены наиболее оптимальные и эффективные для определенной возрастной группы содержание, формы, методы и приемы организации образовательной деятельности с целью получения результата.</w:t>
      </w:r>
    </w:p>
    <w:p w14:paraId="575AF401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1.6. Рабочая программа разрабатывается по следующим образовательным областям:</w:t>
      </w:r>
    </w:p>
    <w:p w14:paraId="574F9DD5" w14:textId="36A62A7E" w:rsidR="00CC624D" w:rsidRDefault="001579A3" w:rsidP="001261B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66DB8F" w14:textId="6952D628" w:rsidR="00CC624D" w:rsidRDefault="001579A3" w:rsidP="001261B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01B500" w14:textId="459BAB7F" w:rsidR="00CC624D" w:rsidRDefault="001579A3" w:rsidP="001261B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896F61" w14:textId="69FE5D48" w:rsidR="00CC624D" w:rsidRDefault="001579A3" w:rsidP="001261B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82C6C9" w14:textId="17CF61B2" w:rsidR="00CC624D" w:rsidRDefault="001579A3" w:rsidP="001261B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10F23F" w14:textId="086F5482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1.7. Структура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абочей программы является единой для всех педагогических работников, выполняющих обязанности в дошкольном образовательном учреждении.</w:t>
      </w:r>
    </w:p>
    <w:p w14:paraId="492A43F0" w14:textId="379286A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 Воспитали ДО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, работающие в одной группе, совместно разрабатывают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абочую программу для контингента воспитанников этой группы. Учитель-логопед разрабатыва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т рабочую программу на свою группу с учетом возрастных особенностей контингента воспитанников. Педагог-психолог, музыкальный руководитель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разрабатывают рабочую программу на каждую возрастную параллель с учетом особенностей контингента воспитанников.</w:t>
      </w:r>
    </w:p>
    <w:p w14:paraId="757D1B23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1.9. Проектирование содержания образования осуществляется педагогическими работниками в соответствии с уровнем их профессионального мастерства и авторским видением.</w:t>
      </w:r>
    </w:p>
    <w:p w14:paraId="5B86FC75" w14:textId="5DCBBD8A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1.10. За полнотой и качеством реализации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абочей программы осуществляется должностной контроль со стороны заведующего и старшего воспитателя дошкольного образовательного учреждения.</w:t>
      </w:r>
    </w:p>
    <w:p w14:paraId="64900053" w14:textId="428B3FB1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Цель и задачи разработки </w:t>
      </w:r>
      <w:r w:rsidR="000B5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абочей программы</w:t>
      </w:r>
    </w:p>
    <w:p w14:paraId="0369589B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2.1. Цель программы: обеспечить целостную и четкую систему планирования и</w:t>
      </w:r>
      <w:r w:rsidRPr="001261BB">
        <w:rPr>
          <w:lang w:val="ru-RU"/>
        </w:rPr>
        <w:br/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организации воспитательно-образовательной деятельности, повысить качество дошкольного образования детей на каждом возрастном этапе, совершенствовать работу воспитателей детского сада.</w:t>
      </w:r>
    </w:p>
    <w:p w14:paraId="7B78EDB9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2.2. Задачи программы:</w:t>
      </w:r>
    </w:p>
    <w:p w14:paraId="6944D3FB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– реализовать положения и принципы федерального государственного образовательного стандарта дошкольного образования при организации образовательного процесса в каждой возрастной группе детского сада;</w:t>
      </w:r>
    </w:p>
    <w:p w14:paraId="1085351B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– определить содержание, объем, порядок изучения образовательной области с учетом целей, задач, специфики воспитательно-образовательной деятельности детского сада и контингента воспитанников;</w:t>
      </w:r>
    </w:p>
    <w:p w14:paraId="6152F604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– координировать работу всех работников, осуществляющих образовательный процесс в каждой возрастной группе, в соответствии с основной образовательной программой детского сада;</w:t>
      </w:r>
    </w:p>
    <w:p w14:paraId="46B4F3E9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– обеспечить реализацию основной образовательной программы детского сада в течение всего времени пребывания ребенка в детском саду с учетом интеграции содержания образовательных областей, усвоения детьми этого содержания через организацию разнообразных детских деятельностей, с учетом комплексно-тематического принципа построения образовательного процесса.</w:t>
      </w:r>
    </w:p>
    <w:p w14:paraId="26FE002C" w14:textId="3D9E7DA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Структура </w:t>
      </w:r>
      <w:r w:rsidR="000B5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абочей программы</w:t>
      </w:r>
    </w:p>
    <w:p w14:paraId="7959593E" w14:textId="0C391609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F36A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труктура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программы определена настоящим Положением и включает в себя</w:t>
      </w:r>
      <w:r w:rsidRPr="001261BB">
        <w:rPr>
          <w:lang w:val="ru-RU"/>
        </w:rPr>
        <w:br/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следующие элементы:</w:t>
      </w:r>
    </w:p>
    <w:p w14:paraId="73C1A7BE" w14:textId="2D97017A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а) титульный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лист – структурный элемент программы, в который входят</w:t>
      </w:r>
      <w:r w:rsidRPr="001261BB">
        <w:rPr>
          <w:lang w:val="ru-RU"/>
        </w:rPr>
        <w:br/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сведения:</w:t>
      </w:r>
    </w:p>
    <w:p w14:paraId="674D068D" w14:textId="3961F116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– о 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дошкольном учреждении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ab/>
        <w:t>полное наименование образовательного учреждения по Уставу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где, когда и кем утверждена данная программа (в правом верхнем углу – утверждает заведующая ДОУ (дата, подпись, номер приказа, в левом верхнем углу – ПРИНЯТО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на заседании 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>педагогическ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учреждения, номер протокола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 и дата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1014A09" w14:textId="3C520EC5" w:rsidR="00CC624D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– о программе – названи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е, </w:t>
      </w:r>
      <w:r w:rsidR="006B2A4C" w:rsidRPr="006B2A4C">
        <w:rPr>
          <w:rFonts w:hAnsi="Times New Roman" w:cs="Times New Roman"/>
          <w:color w:val="000000"/>
          <w:sz w:val="24"/>
          <w:szCs w:val="24"/>
          <w:lang w:val="ru-RU"/>
        </w:rPr>
        <w:t>адресност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6B2A4C" w:rsidRP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 (наименование возрастной группы)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приоритетное направление, 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составлена на основе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дошкольного образования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 МБ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>ДОУ;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2A4C">
        <w:rPr>
          <w:rFonts w:hAnsi="Times New Roman" w:cs="Times New Roman"/>
          <w:color w:val="000000"/>
          <w:sz w:val="24"/>
          <w:szCs w:val="24"/>
          <w:lang w:val="ru-RU"/>
        </w:rPr>
        <w:t>срок реализации</w:t>
      </w:r>
      <w:r w:rsidR="006B2A4C" w:rsidRPr="006B2A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0D6107" w14:textId="52B17D55" w:rsidR="0093152B" w:rsidRPr="001261BB" w:rsidRDefault="0093152B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5528">
        <w:rPr>
          <w:lang w:val="ru-RU"/>
        </w:rPr>
        <w:t xml:space="preserve"> </w:t>
      </w:r>
      <w:r w:rsidRPr="0093152B">
        <w:rPr>
          <w:rFonts w:hAnsi="Times New Roman" w:cs="Times New Roman"/>
          <w:color w:val="000000"/>
          <w:sz w:val="24"/>
          <w:szCs w:val="24"/>
          <w:lang w:val="ru-RU"/>
        </w:rPr>
        <w:t>год разработки 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927458F" w14:textId="09B8820D" w:rsidR="00F36AE2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б) </w:t>
      </w:r>
      <w:r w:rsidR="00F36AE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</w:p>
    <w:p w14:paraId="65967D8B" w14:textId="77777777" w:rsidR="00F36AE2" w:rsidRDefault="00F36AE2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 xml:space="preserve">в)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целевой раздел:</w:t>
      </w:r>
    </w:p>
    <w:p w14:paraId="758AF6B5" w14:textId="06CF7647" w:rsidR="00F36AE2" w:rsidRDefault="001579A3" w:rsidP="001261BB">
      <w:pPr>
        <w:pStyle w:val="a3"/>
        <w:numPr>
          <w:ilvl w:val="0"/>
          <w:numId w:val="3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пояснительная записка</w:t>
      </w:r>
      <w:r w:rsidR="00F36A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F9253C" w14:textId="7C6D4100" w:rsidR="00F36AE2" w:rsidRDefault="00F36AE2" w:rsidP="001261BB">
      <w:pPr>
        <w:pStyle w:val="a3"/>
        <w:numPr>
          <w:ilvl w:val="0"/>
          <w:numId w:val="3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ели и задачи Рабочей 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6394AA" w14:textId="260E32E3" w:rsidR="00F36AE2" w:rsidRDefault="00F36AE2" w:rsidP="001261BB">
      <w:pPr>
        <w:pStyle w:val="a3"/>
        <w:numPr>
          <w:ilvl w:val="0"/>
          <w:numId w:val="3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ринципы и подходы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C300E4" w14:textId="62F19D02" w:rsidR="00F36AE2" w:rsidRDefault="00F36AE2" w:rsidP="001261BB">
      <w:pPr>
        <w:pStyle w:val="a3"/>
        <w:numPr>
          <w:ilvl w:val="0"/>
          <w:numId w:val="3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 xml:space="preserve">начимые характеристики, в том числе характеристики особенностей развития детей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данной возрастной 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65B64C" w14:textId="0186410C" w:rsidR="00F36AE2" w:rsidRDefault="00F36AE2" w:rsidP="001261BB">
      <w:pPr>
        <w:pStyle w:val="a3"/>
        <w:numPr>
          <w:ilvl w:val="0"/>
          <w:numId w:val="3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 xml:space="preserve">ланируемые результаты освоения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программы;</w:t>
      </w:r>
    </w:p>
    <w:p w14:paraId="167A1322" w14:textId="7763F9B0" w:rsidR="00F36AE2" w:rsidRDefault="00F36AE2" w:rsidP="001261BB">
      <w:pPr>
        <w:pStyle w:val="a3"/>
        <w:numPr>
          <w:ilvl w:val="0"/>
          <w:numId w:val="3"/>
        </w:numPr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едагогическая диагностика достижения планируемых 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3EEBD6" w14:textId="77777777" w:rsidR="00F36AE2" w:rsidRDefault="00F36AE2" w:rsidP="00F36A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г) содержательный раздел:</w:t>
      </w:r>
    </w:p>
    <w:p w14:paraId="7173ECED" w14:textId="7702B12A" w:rsidR="00F36AE2" w:rsidRDefault="00F36AE2" w:rsidP="00F36AE2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содержание психолого-педагогической работы по освоению детьми данной возрастной группы образовательных 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537D7D" w14:textId="2887D7F4" w:rsidR="00F36AE2" w:rsidRDefault="00F36AE2" w:rsidP="00F36AE2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 xml:space="preserve">писание вариативных форм, способов, методов и средств реализации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программы;</w:t>
      </w:r>
    </w:p>
    <w:p w14:paraId="7E747E48" w14:textId="6DA21371" w:rsidR="00F36AE2" w:rsidRPr="00F36AE2" w:rsidRDefault="00F36AE2" w:rsidP="00F36AE2">
      <w:pPr>
        <w:pStyle w:val="a3"/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собенности взаимодействия с семьями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(план).</w:t>
      </w:r>
    </w:p>
    <w:p w14:paraId="4F876FA2" w14:textId="0F66491E" w:rsidR="00F36AE2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д) </w:t>
      </w:r>
      <w:r w:rsidR="00F36AE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</w:t>
      </w:r>
    </w:p>
    <w:p w14:paraId="620FCE4D" w14:textId="539F5650" w:rsidR="00F36AE2" w:rsidRDefault="00F36AE2" w:rsidP="00F36AE2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собенности организации развивающей предметно-пространственной 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BF1C06" w14:textId="4EC50C09" w:rsidR="00F36AE2" w:rsidRDefault="00F36AE2" w:rsidP="00F36AE2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аспорядок и режим 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86B836B" w14:textId="2B773CB1" w:rsidR="00F36AE2" w:rsidRDefault="00F36AE2" w:rsidP="00F36AE2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собенности традиционных событий, праздников, 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600F98" w14:textId="2F007BE8" w:rsidR="00F36AE2" w:rsidRPr="00F36AE2" w:rsidRDefault="00F36AE2" w:rsidP="00F36AE2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36AE2">
        <w:rPr>
          <w:rFonts w:hAnsi="Times New Roman" w:cs="Times New Roman"/>
          <w:color w:val="000000"/>
          <w:sz w:val="24"/>
          <w:szCs w:val="24"/>
          <w:lang w:val="ru-RU"/>
        </w:rPr>
        <w:t>омплексно- тематическое планирование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учебный год.</w:t>
      </w:r>
    </w:p>
    <w:p w14:paraId="08414EFE" w14:textId="65613DA2" w:rsidR="00CC624D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Разработчики программы имеют право прикладывать к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152B" w:rsidRPr="0093152B">
        <w:rPr>
          <w:rFonts w:hAnsi="Times New Roman" w:cs="Times New Roman"/>
          <w:color w:val="000000"/>
          <w:sz w:val="24"/>
          <w:szCs w:val="24"/>
          <w:lang w:val="ru-RU"/>
        </w:rPr>
        <w:t>программе приложения, которые не указаны в настоящем Положении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80218B" w14:textId="292A73D9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3.2. Структура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является единой для всех работников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939EF8" w14:textId="2C442F7F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Разработка и оформление </w:t>
      </w:r>
      <w:r w:rsidR="000B5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абочей программы</w:t>
      </w:r>
    </w:p>
    <w:p w14:paraId="3C468941" w14:textId="58D778AA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Рабочая п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рограмма составляется ежегодно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0C516F" w14:textId="67B62DF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При необходимости к разработке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привлекаются иные работники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, участвующие в воспитании, медицинском сопровождении и обучении воспитанников.</w:t>
      </w:r>
    </w:p>
    <w:p w14:paraId="689D12D2" w14:textId="150212EF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4.3. Воспитатели, работающие в одной возрастной группе, разрабатывают единую</w:t>
      </w:r>
      <w:r w:rsidRPr="001261BB">
        <w:rPr>
          <w:lang w:val="ru-RU"/>
        </w:rPr>
        <w:br/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Рабочую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уровнем их профессионального мастерства и авторским видением образовательных областей.</w:t>
      </w:r>
    </w:p>
    <w:p w14:paraId="6CE7FA19" w14:textId="11D4977D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Рабочая п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рограмма формируется на бумажном и электронном носителе. При формировании программы учитываются требования федерального законодательства, основной образовательной программы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, настоящего Положения, инструкции о делопроизводстве и иных локальных актов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727BEF" w14:textId="30192DCE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4.5. Страницы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нумеруются, скрепляются печатью и подписью заведующего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. Титульный лист считается первым, но не нумеруется.</w:t>
      </w:r>
    </w:p>
    <w:p w14:paraId="35093433" w14:textId="601A3C46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Рассмотрение и утверждение </w:t>
      </w:r>
      <w:r w:rsidR="000B5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абочей программы</w:t>
      </w:r>
    </w:p>
    <w:p w14:paraId="3D246118" w14:textId="00CF7B65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Рабочая п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рограмма утверждается заведующим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процедуры рассмотрения, проверки и согласования.</w:t>
      </w:r>
    </w:p>
    <w:p w14:paraId="08AE222C" w14:textId="70DA6FE9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Рабочая п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рограмма подлежит согласованию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с коллегиальным органом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9315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 МБДОУ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экспертизы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привлечением внешних экспертов.</w:t>
      </w:r>
    </w:p>
    <w:p w14:paraId="1B619C9F" w14:textId="7671C509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5.3. При несоответствии программы требованиям, установленным в пункте 4.4 настоящего Положения,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старшим воспитателем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накладыва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резолюци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доработки документа с указанием конкретного срока исполнения.</w:t>
      </w:r>
    </w:p>
    <w:p w14:paraId="0AC240CE" w14:textId="030E33FE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Рабочую п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рограмму утверждает заведующий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не позднее 1 сентября текущего учебного года.</w:t>
      </w:r>
    </w:p>
    <w:p w14:paraId="593CC56C" w14:textId="26524EC2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5.5. Реализация неутвержденной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Рабочей п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рограммы не допускается.</w:t>
      </w:r>
    </w:p>
    <w:p w14:paraId="0B6EAEFB" w14:textId="3CC223EB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Корректировка </w:t>
      </w:r>
      <w:r w:rsidR="000B5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абочей программы</w:t>
      </w:r>
    </w:p>
    <w:p w14:paraId="303B987E" w14:textId="26187898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6.1. Все изменения, дополнения, вносимые в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Рабочую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программу в течение учебного года, должны быть согласованы в соответствии с требованиями, указанными в пункте 5.2 настоящего Положения, и утверждены заведующим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55F449" w14:textId="5FB10F3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6.2. Основаниями для внесения изменений в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Рабочую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программу являются:</w:t>
      </w:r>
    </w:p>
    <w:p w14:paraId="71897E8A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– предложения воспитателей и педагогических работников по совершенствованию</w:t>
      </w:r>
      <w:r w:rsidRPr="001261BB">
        <w:rPr>
          <w:lang w:val="ru-RU"/>
        </w:rPr>
        <w:br/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14:paraId="42C8753C" w14:textId="679A044D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– изменение законодательства и обновление списка литературы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3ECADE" w14:textId="223CDF16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6.3. Корректировку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абочей программы осуществляют разработчики программы.</w:t>
      </w:r>
    </w:p>
    <w:p w14:paraId="15F98968" w14:textId="66E2D60D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 Дополнения и изменения могут вноситься в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Рабочую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программу в виде вкладыша «Дополнения к Рабочей программе».</w:t>
      </w:r>
    </w:p>
    <w:p w14:paraId="21191DB2" w14:textId="0F18A300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Порядок хранения </w:t>
      </w:r>
      <w:r w:rsidR="000B5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абочей программы</w:t>
      </w:r>
    </w:p>
    <w:p w14:paraId="5B94F102" w14:textId="1E58C454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7.1. Первый экземпляр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на бумажном и электронном носителе хранится в методическом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кабинете МБДОУ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EEAE2B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7.2. Второй экземпляр программы хранится в конкретной возрастной группе, к ней имеют доступ воспитатели данной возрастной группы.</w:t>
      </w:r>
    </w:p>
    <w:p w14:paraId="0E9C9CAA" w14:textId="4A573DEE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7.3. По истечении срока реализации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хранится в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архиве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. Срок хранения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после истечения срока ее реализации – 5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на бумажном носителе.</w:t>
      </w:r>
    </w:p>
    <w:p w14:paraId="2932CEBF" w14:textId="7777777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Контроль и ответственность</w:t>
      </w:r>
    </w:p>
    <w:p w14:paraId="1D323694" w14:textId="272CA25C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8.1. В течение года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старший воспитатель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должностной контроль за реализацией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14:paraId="2A64804B" w14:textId="289AAA57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8.2. Ответственность за полноту и качество реализации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программы возлагается на</w:t>
      </w:r>
      <w:r w:rsidRPr="001261BB">
        <w:rPr>
          <w:lang w:val="ru-RU"/>
        </w:rPr>
        <w:br/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воспитателей и специалистов.</w:t>
      </w:r>
    </w:p>
    <w:p w14:paraId="6C9A7D62" w14:textId="1C4FEA1C" w:rsidR="00CC624D" w:rsidRPr="001261BB" w:rsidRDefault="001579A3" w:rsidP="001261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8.3. Ответственность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полнотой реализации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возлагается </w:t>
      </w:r>
      <w:r w:rsidR="000B5854">
        <w:rPr>
          <w:rFonts w:hAnsi="Times New Roman" w:cs="Times New Roman"/>
          <w:color w:val="000000"/>
          <w:sz w:val="24"/>
          <w:szCs w:val="24"/>
          <w:lang w:val="ru-RU"/>
        </w:rPr>
        <w:t>на старшего воспитателя</w:t>
      </w:r>
      <w:r w:rsidRPr="001261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C624D" w:rsidRPr="001261BB" w:rsidSect="001261BB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A6F57"/>
    <w:multiLevelType w:val="hybridMultilevel"/>
    <w:tmpl w:val="3A2C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E1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A175B"/>
    <w:multiLevelType w:val="hybridMultilevel"/>
    <w:tmpl w:val="D08A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B5854"/>
    <w:rsid w:val="001261BB"/>
    <w:rsid w:val="001579A3"/>
    <w:rsid w:val="002D33B1"/>
    <w:rsid w:val="002D3591"/>
    <w:rsid w:val="003514A0"/>
    <w:rsid w:val="004F7E17"/>
    <w:rsid w:val="005A05CE"/>
    <w:rsid w:val="00653AF6"/>
    <w:rsid w:val="006B2A4C"/>
    <w:rsid w:val="00711850"/>
    <w:rsid w:val="0093152B"/>
    <w:rsid w:val="00A422E6"/>
    <w:rsid w:val="00B73A5A"/>
    <w:rsid w:val="00CC624D"/>
    <w:rsid w:val="00D75528"/>
    <w:rsid w:val="00E438A1"/>
    <w:rsid w:val="00F01E19"/>
    <w:rsid w:val="00F3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DC3BDC"/>
  <w15:docId w15:val="{81B4A4F8-9CEF-4A64-A720-F137ECB5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Professional</cp:lastModifiedBy>
  <cp:revision>4</cp:revision>
  <cp:lastPrinted>2023-08-10T08:49:00Z</cp:lastPrinted>
  <dcterms:created xsi:type="dcterms:W3CDTF">2011-11-02T04:15:00Z</dcterms:created>
  <dcterms:modified xsi:type="dcterms:W3CDTF">2023-08-10T09:00:00Z</dcterms:modified>
</cp:coreProperties>
</file>