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5CC3" w14:textId="2CB13AB3" w:rsidR="003568C4" w:rsidRDefault="003568C4" w:rsidP="003568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24FDA96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1" wp14:anchorId="43FEFEDF" wp14:editId="4507AEF8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584835" cy="504825"/>
            <wp:effectExtent l="19050" t="0" r="571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815747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ДОНЕЦКАЯ НАРОДНАЯ РЕСПУБЛИКА</w:t>
      </w:r>
    </w:p>
    <w:p w14:paraId="53E1EF4A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УПРАВЛЕНИЕ ОБРАЗОВАНИЯ АДМИНИСТРАЦИИ ГОРОДА ДОНЕЦКА</w:t>
      </w:r>
    </w:p>
    <w:p w14:paraId="1DA5DC87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7F09D712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«ЯСЛИ-САД КОМБИНИРОВАННОГО ТИПА № 352 ГОРОДА ДОНЕЦКА»</w:t>
      </w:r>
    </w:p>
    <w:p w14:paraId="378CB7F0" w14:textId="77777777" w:rsidR="00E06056" w:rsidRPr="00E06056" w:rsidRDefault="00E06056" w:rsidP="00E0605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83117, г"/>
        </w:smartTagPr>
        <w:r w:rsidRPr="00E06056">
          <w:rPr>
            <w:rFonts w:ascii="Times New Roman" w:eastAsiaTheme="minorEastAsia" w:hAnsi="Times New Roman" w:cs="Times New Roman"/>
            <w:sz w:val="20"/>
            <w:szCs w:val="20"/>
            <w:lang w:eastAsia="ru-RU"/>
          </w:rPr>
          <w:t>83117, г</w:t>
        </w:r>
      </w:smartTag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. Донецк, ул.Ляшенко,3, тел.: (062)</w:t>
      </w:r>
      <w:r w:rsidRPr="00E06056">
        <w:rPr>
          <w:rFonts w:ascii="Times New Roman" w:eastAsiaTheme="minorEastAsia" w:hAnsi="Times New Roman" w:cs="Times New Roman"/>
          <w:sz w:val="27"/>
          <w:szCs w:val="27"/>
          <w:lang w:eastAsia="ru-RU"/>
        </w:rPr>
        <w:t xml:space="preserve"> </w:t>
      </w:r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334-71-99, </w:t>
      </w:r>
      <w:proofErr w:type="spellStart"/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e-mail</w:t>
      </w:r>
      <w:proofErr w:type="spellEnd"/>
      <w:proofErr w:type="gramStart"/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: .d</w:t>
      </w:r>
      <w:proofErr w:type="spellStart"/>
      <w:r w:rsidRPr="00E0605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etsad</w:t>
      </w:r>
      <w:proofErr w:type="spellEnd"/>
      <w:proofErr w:type="gramEnd"/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352@ </w:t>
      </w:r>
      <w:r w:rsidRPr="00E0605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mail</w:t>
      </w:r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>.</w:t>
      </w:r>
      <w:proofErr w:type="spellStart"/>
      <w:r w:rsidRPr="00E06056">
        <w:rPr>
          <w:rFonts w:ascii="Times New Roman" w:eastAsiaTheme="minorEastAsia" w:hAnsi="Times New Roman" w:cs="Times New Roman"/>
          <w:sz w:val="20"/>
          <w:szCs w:val="20"/>
          <w:lang w:val="en-US" w:eastAsia="ru-RU"/>
        </w:rPr>
        <w:t>ru</w:t>
      </w:r>
      <w:proofErr w:type="spellEnd"/>
    </w:p>
    <w:p w14:paraId="2C794955" w14:textId="77777777" w:rsidR="00E06056" w:rsidRPr="00E06056" w:rsidRDefault="00E06056" w:rsidP="00E06056">
      <w:pPr>
        <w:pBdr>
          <w:bottom w:val="single" w:sz="12" w:space="1" w:color="auto"/>
        </w:pBdr>
        <w:tabs>
          <w:tab w:val="left" w:pos="345"/>
          <w:tab w:val="center" w:pos="4677"/>
        </w:tabs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E0605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Идентификационный код </w:t>
      </w:r>
      <w:r w:rsidRPr="00E06056">
        <w:rPr>
          <w:rFonts w:ascii="Times New Roman" w:eastAsiaTheme="minorEastAsia" w:hAnsi="Times New Roman" w:cs="Times New Roman"/>
          <w:bCs/>
          <w:sz w:val="20"/>
          <w:szCs w:val="20"/>
          <w:lang w:eastAsia="ru-RU"/>
        </w:rPr>
        <w:t>36934491</w:t>
      </w:r>
    </w:p>
    <w:p w14:paraId="2625BAAC" w14:textId="01BBBFB6" w:rsidR="00E06056" w:rsidRDefault="00E712B8" w:rsidP="003568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E87554" wp14:editId="4E382CE0">
                <wp:simplePos x="0" y="0"/>
                <wp:positionH relativeFrom="column">
                  <wp:posOffset>-45085</wp:posOffset>
                </wp:positionH>
                <wp:positionV relativeFrom="paragraph">
                  <wp:posOffset>107950</wp:posOffset>
                </wp:positionV>
                <wp:extent cx="3130550" cy="1400810"/>
                <wp:effectExtent l="0" t="0" r="0" b="889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00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D16F4" w14:textId="77777777" w:rsidR="00E712B8" w:rsidRPr="00E712B8" w:rsidRDefault="00E712B8" w:rsidP="00E712B8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0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712B8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>ПРИНЯТО:</w:t>
                            </w:r>
                          </w:p>
                          <w:p w14:paraId="07F687F4" w14:textId="77777777" w:rsidR="00E712B8" w:rsidRPr="00E712B8" w:rsidRDefault="00E712B8" w:rsidP="00E712B8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0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712B8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Решением Педагогического совета </w:t>
                            </w:r>
                          </w:p>
                          <w:p w14:paraId="17CA520B" w14:textId="77777777" w:rsidR="00E712B8" w:rsidRPr="00E712B8" w:rsidRDefault="00E712B8" w:rsidP="00E712B8">
                            <w:pPr>
                              <w:tabs>
                                <w:tab w:val="center" w:pos="4677"/>
                                <w:tab w:val="right" w:pos="9355"/>
                              </w:tabs>
                              <w:spacing w:after="0"/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712B8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МДБОУ «Ясли-сад №352 г. Донецка»   </w:t>
                            </w:r>
                          </w:p>
                          <w:p w14:paraId="3F8A47E7" w14:textId="47BA1E87" w:rsidR="00C963B6" w:rsidRPr="00E712B8" w:rsidRDefault="00E712B8" w:rsidP="00E712B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712B8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Протокол № __ от </w:t>
                            </w:r>
                            <w:proofErr w:type="gramStart"/>
                            <w:r w:rsidRPr="00E712B8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«  </w:t>
                            </w:r>
                            <w:proofErr w:type="gramEnd"/>
                            <w:r w:rsidRPr="00E712B8">
                              <w:rPr>
                                <w:rFonts w:ascii="Times New Roman" w:eastAsiaTheme="minorEastAsia" w:hAnsi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»                20__г.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87554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3.55pt;margin-top:8.5pt;width:246.5pt;height:110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" fillcolor="white [3201]" stroked="f" strokeweight=".5pt">
                <v:textbox>
                  <w:txbxContent>
                    <w:p w14:paraId="65CD16F4" w14:textId="77777777" w:rsidR="00E712B8" w:rsidRPr="00E712B8" w:rsidRDefault="00E712B8" w:rsidP="00E712B8">
                      <w:pPr>
                        <w:tabs>
                          <w:tab w:val="center" w:pos="4677"/>
                          <w:tab w:val="right" w:pos="9355"/>
                        </w:tabs>
                        <w:spacing w:after="0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E712B8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>ПРИНЯТО:</w:t>
                      </w:r>
                    </w:p>
                    <w:p w14:paraId="07F687F4" w14:textId="77777777" w:rsidR="00E712B8" w:rsidRPr="00E712B8" w:rsidRDefault="00E712B8" w:rsidP="00E712B8">
                      <w:pPr>
                        <w:tabs>
                          <w:tab w:val="center" w:pos="4677"/>
                          <w:tab w:val="right" w:pos="9355"/>
                        </w:tabs>
                        <w:spacing w:after="0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E712B8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Решением Педагогического совета </w:t>
                      </w:r>
                    </w:p>
                    <w:p w14:paraId="17CA520B" w14:textId="77777777" w:rsidR="00E712B8" w:rsidRPr="00E712B8" w:rsidRDefault="00E712B8" w:rsidP="00E712B8">
                      <w:pPr>
                        <w:tabs>
                          <w:tab w:val="center" w:pos="4677"/>
                          <w:tab w:val="right" w:pos="9355"/>
                        </w:tabs>
                        <w:spacing w:after="0"/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</w:pPr>
                      <w:r w:rsidRPr="00E712B8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МДБОУ «Ясли-сад №352 г. Донецка»   </w:t>
                      </w:r>
                    </w:p>
                    <w:p w14:paraId="3F8A47E7" w14:textId="47BA1E87" w:rsidR="00C963B6" w:rsidRPr="00E712B8" w:rsidRDefault="00E712B8" w:rsidP="00E712B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712B8">
                        <w:rPr>
                          <w:rFonts w:ascii="Times New Roman" w:eastAsiaTheme="minorEastAsia" w:hAnsi="Times New Roman"/>
                          <w:sz w:val="24"/>
                          <w:szCs w:val="24"/>
                          <w:lang w:eastAsia="ru-RU"/>
                        </w:rPr>
                        <w:t xml:space="preserve">Протокол № __ от </w:t>
                      </w:r>
                      <w:proofErr w:type="gramStart"/>
                      <w:r w:rsidRPr="00E712B8">
                        <w:rPr>
                          <w:rFonts w:ascii="Times New Roman" w:eastAsiaTheme="minorEastAsia" w:hAnsi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«  </w:t>
                      </w:r>
                      <w:proofErr w:type="gramEnd"/>
                      <w:r w:rsidRPr="00E712B8">
                        <w:rPr>
                          <w:rFonts w:ascii="Times New Roman" w:eastAsiaTheme="minorEastAsia" w:hAnsi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»                20__г.</w:t>
                      </w:r>
                    </w:p>
                  </w:txbxContent>
                </v:textbox>
              </v:shape>
            </w:pict>
          </mc:Fallback>
        </mc:AlternateContent>
      </w:r>
      <w:r w:rsidR="0053091E">
        <w:rPr>
          <w:rFonts w:ascii="Times New Roman" w:eastAsia="Times New Roman" w:hAnsi="Times New Roman" w:cs="Times New Roman"/>
          <w:b/>
          <w:bCs/>
          <w:noProof/>
          <w:color w:val="1E212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450A94" wp14:editId="21CDCC0E">
                <wp:simplePos x="0" y="0"/>
                <wp:positionH relativeFrom="column">
                  <wp:posOffset>3510915</wp:posOffset>
                </wp:positionH>
                <wp:positionV relativeFrom="paragraph">
                  <wp:posOffset>87630</wp:posOffset>
                </wp:positionV>
                <wp:extent cx="3507105" cy="1460500"/>
                <wp:effectExtent l="0" t="0" r="0" b="63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146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5D302" w14:textId="650343F6" w:rsid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</w:t>
                            </w:r>
                            <w:r w:rsidR="005309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AAC74B4" w14:textId="77777777" w:rsidR="00E0605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МБДОУ «Ясли-сад</w:t>
                            </w:r>
                            <w:r w:rsidR="00E06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№352 </w:t>
                            </w:r>
                          </w:p>
                          <w:p w14:paraId="20BBAD20" w14:textId="30EFCD87" w:rsid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 Донецка»</w:t>
                            </w:r>
                          </w:p>
                          <w:p w14:paraId="5AED6F67" w14:textId="7BA22CD7" w:rsid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_________________Н.Н.</w:t>
                            </w:r>
                            <w:r w:rsidR="00E060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Козлова</w:t>
                            </w:r>
                          </w:p>
                          <w:p w14:paraId="61D7A6E5" w14:textId="77777777" w:rsidR="00C963B6" w:rsidRDefault="00C963B6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92A8F49" w14:textId="77777777" w:rsidR="00C963B6" w:rsidRPr="00C963B6" w:rsidRDefault="00F3524F" w:rsidP="00C963B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от «____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__2022№___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50A94" id="Поле 4" o:spid="_x0000_s1027" type="#_x0000_t202" style="position:absolute;margin-left:276.45pt;margin-top:6.9pt;width:276.15pt;height:1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" fillcolor="white [3201]" stroked="f" strokeweight=".5pt">
                <v:textbox>
                  <w:txbxContent>
                    <w:p w14:paraId="1D95D302" w14:textId="650343F6" w:rsid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</w:t>
                      </w:r>
                      <w:r w:rsidR="005309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АЮ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7AAC74B4" w14:textId="77777777" w:rsidR="00E0605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МБДОУ «Ясли-сад</w:t>
                      </w:r>
                      <w:r w:rsidR="00E06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№352 </w:t>
                      </w:r>
                    </w:p>
                    <w:p w14:paraId="20BBAD20" w14:textId="30EFCD87" w:rsid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 Донецка»</w:t>
                      </w:r>
                    </w:p>
                    <w:p w14:paraId="5AED6F67" w14:textId="7BA22CD7" w:rsid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_________________Н.Н.</w:t>
                      </w:r>
                      <w:r w:rsidR="00E0605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Козлова</w:t>
                      </w:r>
                    </w:p>
                    <w:p w14:paraId="61D7A6E5" w14:textId="77777777" w:rsidR="00C963B6" w:rsidRDefault="00C963B6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92A8F49" w14:textId="77777777" w:rsidR="00C963B6" w:rsidRPr="00C963B6" w:rsidRDefault="00F3524F" w:rsidP="00C963B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от «____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__2022№___</w:t>
                      </w:r>
                    </w:p>
                  </w:txbxContent>
                </v:textbox>
              </v:shape>
            </w:pict>
          </mc:Fallback>
        </mc:AlternateContent>
      </w:r>
    </w:p>
    <w:p w14:paraId="459C254D" w14:textId="75C1EC0F" w:rsidR="00E06056" w:rsidRDefault="00E06056" w:rsidP="003568C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17273B1" w14:textId="1F67328C" w:rsidR="003568C4" w:rsidRDefault="003568C4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ECD25F0" w14:textId="77777777" w:rsidR="003568C4" w:rsidRDefault="003568C4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F3563D2" w14:textId="1F4DBDB3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E433E0A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54AFDBCD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79901CF6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28B4133D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1F52C708" w14:textId="77777777" w:rsidR="00C963B6" w:rsidRDefault="00C963B6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14:paraId="69146255" w14:textId="77777777" w:rsidR="00E712B8" w:rsidRDefault="00C15A28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</w:r>
      <w:r w:rsid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</w:t>
      </w:r>
      <w:r w:rsidR="00E712B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б осуществлении текущего контроля освоения детьми основной образовательной программы дошкольного образования и адаптированных образовательных программ </w:t>
      </w:r>
    </w:p>
    <w:p w14:paraId="45AA3667" w14:textId="63A91841" w:rsidR="00C15A28" w:rsidRPr="00E06056" w:rsidRDefault="00E712B8" w:rsidP="00C15A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(для детей с НОДА, для детей с ТНР)</w:t>
      </w:r>
    </w:p>
    <w:p w14:paraId="5276CAB4" w14:textId="77777777" w:rsidR="00E06056" w:rsidRPr="00E06056" w:rsidRDefault="00C15A28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 </w:t>
      </w:r>
      <w:r w:rsidR="00E06056"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 xml:space="preserve">Муниципального бюджетного дошкольного образовательного учреждения </w:t>
      </w:r>
    </w:p>
    <w:p w14:paraId="2DF5E59C" w14:textId="1C847F17" w:rsidR="00C15A28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06056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«Ясли- сад комбинированного типа №352 города Донецка»</w:t>
      </w:r>
    </w:p>
    <w:p w14:paraId="220C51D3" w14:textId="4DABD588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42B9FFE" w14:textId="28A5A818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762E6BDE" w14:textId="6DED2AF7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3E9647BB" w14:textId="264AB078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1A60B5C6" w14:textId="0B2A4007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6EE710E0" w14:textId="317F5464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7CD55345" w14:textId="1EE88131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8B109D8" w14:textId="5E242B8B" w:rsidR="00E06056" w:rsidRDefault="00E06056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2CA76B02" w14:textId="2DC0FAB4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F5E9019" w14:textId="49CAFE93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0B953209" w14:textId="75AD3492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10C6B2D0" w14:textId="31C68D16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291F4F53" w14:textId="3132DDD3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0774A3C0" w14:textId="20BAA3CA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332A4836" w14:textId="7821128F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27D1FB13" w14:textId="3D99DCF2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2BE0FF9" w14:textId="6077980D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67110755" w14:textId="13533534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7A2CBFE3" w14:textId="21CA69EB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6D4E18FC" w14:textId="682179B9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2DB630E0" w14:textId="417DDF7C" w:rsidR="0053091E" w:rsidRDefault="0053091E" w:rsidP="00E0605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14:paraId="51D3C019" w14:textId="5FC9DCB0" w:rsidR="00C15A28" w:rsidRPr="00C15A28" w:rsidRDefault="00C15A28" w:rsidP="00530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 Общие положения</w:t>
      </w:r>
    </w:p>
    <w:p w14:paraId="624AA4BC" w14:textId="6802D71F" w:rsidR="00E712B8" w:rsidRPr="00E712B8" w:rsidRDefault="00E712B8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Настоящее положение об осуществлении текущего контроля освоения детьми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основной 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(ООП ДО)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адаптированн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ых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ых 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дошкольного образования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детей с НОДА, для детей с ТНР (АОП ДО)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«Ясли- сад комбинированного типа №352 города Донецка»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МБ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ДОУ), разработано в соответствии с Федеральным законом от 29.12.2012 г. № 273-ФЗ «Об образовании в Российской Федерации», Уставом, локальными нормативными актами и устанавливает правила организации и осуществления текущего контроля, мониторинга воспитанников, соответствующие права, обязанности и ответственность участников образовательной деятельности, должностных лиц.</w:t>
      </w:r>
    </w:p>
    <w:p w14:paraId="36DA0C23" w14:textId="7D55F1F7" w:rsidR="00E712B8" w:rsidRPr="00E712B8" w:rsidRDefault="00E712B8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1.2. Действие настоящего положения распространяется на всех детей, принятых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БДОУ, осваивающих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ООП ДО и АОП ДО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а также на родителей, (законных представителей) детей и педагогических работников, участвующих в реализации указанных образовательных программ.</w:t>
      </w:r>
    </w:p>
    <w:p w14:paraId="76968254" w14:textId="080B04D1" w:rsidR="00E712B8" w:rsidRPr="00E712B8" w:rsidRDefault="00E712B8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1.3. Текущий контроль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БДОУ.</w:t>
      </w:r>
    </w:p>
    <w:p w14:paraId="73ADC4E7" w14:textId="29C480F9" w:rsidR="00E712B8" w:rsidRPr="00E712B8" w:rsidRDefault="00E712B8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1.4. В рамках текущего контроля могут проводиться исследования о влиянии тех или иных факторов на качество образовательной деятельности.</w:t>
      </w:r>
    </w:p>
    <w:p w14:paraId="629F077E" w14:textId="72948906" w:rsidR="00E712B8" w:rsidRPr="00E712B8" w:rsidRDefault="00E712B8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1.5. Вопросы текущего контроля рассматриваются на заседаниях педагогического совета, рабочих совещаниях в соответствии с планом работы. </w:t>
      </w:r>
    </w:p>
    <w:p w14:paraId="437D6B6E" w14:textId="056C6F23" w:rsidR="00C15A28" w:rsidRDefault="00E712B8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1.6. Срок данного Положения не ограничен. Положение действует до принятия нового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2BF053E1" w14:textId="77777777" w:rsidR="00091DC4" w:rsidRPr="00C15A28" w:rsidRDefault="00091DC4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3D8F2777" w14:textId="6674F7C8" w:rsid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2. </w:t>
      </w:r>
      <w:r w:rsidR="00E712B8" w:rsidRPr="00E712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Текущий контрол</w:t>
      </w:r>
      <w:r w:rsidR="00E712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ь</w:t>
      </w:r>
    </w:p>
    <w:p w14:paraId="415B1A2A" w14:textId="0D8AA586" w:rsidR="00E712B8" w:rsidRPr="00E712B8" w:rsidRDefault="00E712B8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В группах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комбинирующей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для детей с тяжелыми нарушениями речи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для детей с нарушениями опорно-двигательного аппарата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с учетом особенностей их психофизического развития, индивидуальных возможностей, обеспечивающей коррекцию </w:t>
      </w:r>
    </w:p>
    <w:p w14:paraId="3AA67804" w14:textId="4B27C1EF" w:rsidR="00E712B8" w:rsidRDefault="00E712B8" w:rsidP="00E712B8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нарушений развития и социальную адаптацию воспитанников с ограниченными возможностями здоровья,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7DE18AEA" w14:textId="3CB0B0FA" w:rsidR="00E712B8" w:rsidRPr="00E712B8" w:rsidRDefault="00E712B8" w:rsidP="00E712B8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2.2. В группах общеразвивающей направленности осуществляется реализация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основной 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образовательной программы дошкольного образования, направленной на всестороннее развитие,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14:paraId="4FAC0FD3" w14:textId="03ADA554" w:rsidR="00E712B8" w:rsidRPr="00E712B8" w:rsidRDefault="00E712B8" w:rsidP="00E712B8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2.3. Освоение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ООП ДО И АОП 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сопровождается проведением промежуточных аттестаций и итоговой аттестации обучающихся (статья 64,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пункт 2). </w:t>
      </w:r>
    </w:p>
    <w:p w14:paraId="06EDF473" w14:textId="3C91BE4F" w:rsidR="00E712B8" w:rsidRDefault="00E712B8" w:rsidP="00E712B8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2.4. Текущий контроль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БДОУ осуществляется через опросы, анализ непрерывной образовательной деятельности, совместную деятельность, наблюдения, беседы. Форма текущего контроля определяется с учетом возрастных особенностей детей, содержания учебного материала и использования образовательных технологий.</w:t>
      </w:r>
    </w:p>
    <w:p w14:paraId="3E3EAC80" w14:textId="77777777" w:rsidR="00091DC4" w:rsidRDefault="00091DC4" w:rsidP="00E712B8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0DC14BD0" w14:textId="34138A7A" w:rsidR="00C15A28" w:rsidRDefault="00C15A28" w:rsidP="00E712B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3. </w:t>
      </w:r>
      <w:r w:rsidR="00E712B8" w:rsidRPr="00E712B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Цель, задачи и направления текущего контроля</w:t>
      </w:r>
    </w:p>
    <w:p w14:paraId="42A1C4B8" w14:textId="77777777" w:rsidR="00E712B8" w:rsidRPr="00E712B8" w:rsidRDefault="00E712B8" w:rsidP="00E712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3.1. Целью организации текущего контроля является оценка и коррекция образовательной </w:t>
      </w:r>
    </w:p>
    <w:p w14:paraId="0E92F60A" w14:textId="77777777" w:rsidR="00E712B8" w:rsidRDefault="00E712B8" w:rsidP="00464085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деятельности, условий среды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БДОУ для предупреждения возможных неблагоприятных воздействий на развитие детей. </w:t>
      </w:r>
    </w:p>
    <w:p w14:paraId="312073CA" w14:textId="6C94411D" w:rsidR="00E712B8" w:rsidRPr="00E712B8" w:rsidRDefault="00E712B8" w:rsidP="00464085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3.2. Задачи текущего контроля: </w:t>
      </w:r>
    </w:p>
    <w:p w14:paraId="4506C88D" w14:textId="77777777" w:rsidR="00E712B8" w:rsidRPr="00E712B8" w:rsidRDefault="00E712B8" w:rsidP="00464085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сбор, обработка и анализ информации по различным аспектам образовательной деятельности;</w:t>
      </w:r>
    </w:p>
    <w:p w14:paraId="30489D98" w14:textId="77777777" w:rsidR="00E712B8" w:rsidRPr="00E712B8" w:rsidRDefault="00E712B8" w:rsidP="00464085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принятие мер по усилению положительных и одновременно ослаблению отрицательных </w:t>
      </w:r>
    </w:p>
    <w:p w14:paraId="6CD297EC" w14:textId="77777777" w:rsidR="00E712B8" w:rsidRPr="00E712B8" w:rsidRDefault="00E712B8" w:rsidP="00464085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факторов, влияющих на образовательную деятельность;</w:t>
      </w:r>
    </w:p>
    <w:p w14:paraId="281196A6" w14:textId="2F0BBEB4" w:rsidR="00E712B8" w:rsidRDefault="00E712B8" w:rsidP="00464085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E712B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оценивание результатов принятых мер в соответствии с федеральными государственными образовательными стандартами дошкольного образования</w:t>
      </w:r>
      <w:r w:rsid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14:paraId="709FC692" w14:textId="77777777" w:rsidR="00091DC4" w:rsidRDefault="00091DC4" w:rsidP="00464085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2680CC60" w14:textId="272A2396" w:rsidR="00C15A28" w:rsidRPr="00C15A28" w:rsidRDefault="00C15A28" w:rsidP="00C12CE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4. </w:t>
      </w:r>
      <w:r w:rsidR="00464085" w:rsidRPr="004640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Направления текущего контроля</w:t>
      </w:r>
    </w:p>
    <w:p w14:paraId="07F9C819" w14:textId="0D38D0A4" w:rsidR="00464085" w:rsidRP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Направления текущего контроля определяются в соответствии с целью и задачами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БДОУ: </w:t>
      </w:r>
    </w:p>
    <w:p w14:paraId="25946AF6" w14:textId="0783EEB7" w:rsidR="00464085" w:rsidRP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реализация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ООП ДО И АОП ДО</w:t>
      </w: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14:paraId="031825F8" w14:textId="6B69985A" w:rsidR="00464085" w:rsidRP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уровень физического и психического развития воспитанников; - состояние здоровья воспитанников;</w:t>
      </w:r>
    </w:p>
    <w:p w14:paraId="50755769" w14:textId="77777777" w:rsidR="00464085" w:rsidRP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готовность старших воспитанников к школе; </w:t>
      </w:r>
    </w:p>
    <w:p w14:paraId="40A73974" w14:textId="77777777" w:rsidR="00464085" w:rsidRP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эмоциональное благополучие воспитанников; </w:t>
      </w:r>
    </w:p>
    <w:p w14:paraId="6A53ED9B" w14:textId="77777777" w:rsidR="00464085" w:rsidRP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уровень профессиональной компетентности педагогов;</w:t>
      </w:r>
    </w:p>
    <w:p w14:paraId="30CF44AD" w14:textId="77777777" w:rsidR="00464085" w:rsidRP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развитие инновационных процессов и их влияние на повышение качества образования; </w:t>
      </w:r>
    </w:p>
    <w:p w14:paraId="2F6B2D03" w14:textId="4D06A589" w:rsid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развивающая предметно-пространственная среда;</w:t>
      </w:r>
    </w:p>
    <w:p w14:paraId="126DB3CD" w14:textId="7223D7C7" w:rsidR="00464085" w:rsidRPr="00464085" w:rsidRDefault="00464085" w:rsidP="00464085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материально-техническое и программно-методическое обеспечение образовательной деятельности; </w:t>
      </w:r>
    </w:p>
    <w:p w14:paraId="258F7B06" w14:textId="77777777" w:rsidR="00091DC4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 удовлетворенность родителей качеством предоставляемых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БДОУ услуг.</w:t>
      </w:r>
    </w:p>
    <w:p w14:paraId="266B0DE0" w14:textId="77777777" w:rsidR="00091DC4" w:rsidRDefault="00091DC4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45167469" w14:textId="0C6F570C" w:rsidR="00464085" w:rsidRDefault="00C15A28" w:rsidP="00091DC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5. </w:t>
      </w:r>
      <w:r w:rsidR="00464085" w:rsidRPr="004640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Осуществление текущего контроля</w:t>
      </w:r>
    </w:p>
    <w:p w14:paraId="6748C745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5.1. Текущий контроль образовательной деятельности осуществляется через отслеживание </w:t>
      </w:r>
    </w:p>
    <w:p w14:paraId="6E119B00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результатов освоения образовательной программы. </w:t>
      </w:r>
    </w:p>
    <w:p w14:paraId="34744649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5.2. В работе по проведению текущего контроля качества образования используются методы:</w:t>
      </w:r>
    </w:p>
    <w:p w14:paraId="6BB93EF3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наблюдение (целенаправленное и систематическое изучение объекта, сбор информации, </w:t>
      </w:r>
    </w:p>
    <w:p w14:paraId="3CB0E7B7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фиксация действий и проявлений поведения объекта); </w:t>
      </w:r>
    </w:p>
    <w:p w14:paraId="69B61FA2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беседа; </w:t>
      </w:r>
    </w:p>
    <w:p w14:paraId="0AE886FC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опрос; </w:t>
      </w:r>
    </w:p>
    <w:p w14:paraId="158F3210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анкетирование;</w:t>
      </w:r>
    </w:p>
    <w:p w14:paraId="3180525A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анализ продуктов деятельности;</w:t>
      </w:r>
    </w:p>
    <w:p w14:paraId="22E40590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сравнительный анализ. </w:t>
      </w:r>
    </w:p>
    <w:p w14:paraId="20B62800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Требования к собираемой информации:</w:t>
      </w:r>
    </w:p>
    <w:p w14:paraId="072954CE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полнота;</w:t>
      </w:r>
    </w:p>
    <w:p w14:paraId="57A71D47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lastRenderedPageBreak/>
        <w:t>- конкретность;</w:t>
      </w:r>
    </w:p>
    <w:p w14:paraId="411B20B5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объективность;</w:t>
      </w:r>
    </w:p>
    <w:p w14:paraId="48C29985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- своевременность. </w:t>
      </w:r>
    </w:p>
    <w:p w14:paraId="6C884E04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Участники мониторинга образовательной деятельности: </w:t>
      </w:r>
    </w:p>
    <w:p w14:paraId="4425F354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педагоги ДОУ;</w:t>
      </w:r>
    </w:p>
    <w:p w14:paraId="7EF4AB5D" w14:textId="77777777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- воспитанники ДОУ.</w:t>
      </w:r>
    </w:p>
    <w:p w14:paraId="573983F7" w14:textId="30175949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5.3. Периодичность и методы мониторинга планируемых результатов определяются реализуемыми программами.</w:t>
      </w:r>
    </w:p>
    <w:p w14:paraId="14C9D5BC" w14:textId="0AC9225C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5.4. Формой отчета являются сводные диагностические карты, карты наблюдений, графики, диаграммы.</w:t>
      </w:r>
    </w:p>
    <w:p w14:paraId="4063BD50" w14:textId="45DE84BF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5.5. Ознакомление родителей (законных представителей) с содержанием образования, используемыми методами обучения и воспитания, образовательными технологиями, а также с оценками успеваемости своих детей регламентирован ст. 44, пунктом 4 ФЗ «Об образовании в РФ». </w:t>
      </w:r>
    </w:p>
    <w:p w14:paraId="1933F7EB" w14:textId="77777777" w:rsid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5.5.1. С целью обеспечения возможности ознакомления родителей (законных представителей) с содержанием образовательной деятельности, «оценкой» усвоения воспитанником образовательных программ дошкольного образования, в 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М</w:t>
      </w: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БДОУ проводятся индивидуальные</w:t>
      </w:r>
      <w:r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 xml:space="preserve"> </w:t>
      </w: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t>консультации специалистов и воспитателей по запросу родителей (законных представителей).</w:t>
      </w:r>
      <w:r w:rsidRPr="00464085">
        <w:rPr>
          <w:rFonts w:ascii="Times New Roman" w:eastAsia="Times New Roman" w:hAnsi="Times New Roman" w:cs="Times New Roman"/>
          <w:color w:val="1D1B11" w:themeColor="background2" w:themeShade="1A"/>
          <w:sz w:val="24"/>
          <w:szCs w:val="24"/>
          <w:lang w:eastAsia="ru-RU"/>
        </w:rPr>
        <w:cr/>
      </w:r>
    </w:p>
    <w:p w14:paraId="21F5C867" w14:textId="6EE2243D" w:rsidR="00464085" w:rsidRPr="00C15A28" w:rsidRDefault="00C15A28" w:rsidP="00091DC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6. </w:t>
      </w:r>
      <w:r w:rsidR="00464085" w:rsidRPr="004640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Контроль</w:t>
      </w:r>
    </w:p>
    <w:p w14:paraId="4A682FC3" w14:textId="598E5EFA" w:rsidR="00464085" w:rsidRP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Контроль за проведением мониторинга образовательной деятельности и детского развития осуществляет заведующий, старший воспитатель.</w:t>
      </w:r>
    </w:p>
    <w:p w14:paraId="193170DB" w14:textId="6322A2B6" w:rsid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 Данные текущего контроля используются администрацией учреждения, методическими объединениями педагогических работников и педагогами для выявления уровня освоения обучающимися образовательных программ, а также для совершенствования образовательного процесса.</w:t>
      </w:r>
    </w:p>
    <w:p w14:paraId="42C90233" w14:textId="77777777" w:rsidR="00464085" w:rsidRDefault="00464085" w:rsidP="00091DC4">
      <w:pPr>
        <w:spacing w:after="0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51B3173C" w14:textId="37ABFF5D" w:rsidR="00C15A28" w:rsidRPr="00C15A28" w:rsidRDefault="00C15A28" w:rsidP="00091DC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5A2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7. </w:t>
      </w:r>
      <w:r w:rsidR="00464085" w:rsidRPr="00464085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Отчетность</w:t>
      </w:r>
    </w:p>
    <w:p w14:paraId="1DED9D30" w14:textId="12343CB0" w:rsidR="00464085" w:rsidRPr="00464085" w:rsidRDefault="00464085" w:rsidP="00091DC4">
      <w:pPr>
        <w:spacing w:after="0"/>
        <w:ind w:left="225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7.1. Воспитатели всех возрастных групп, специалисты не позднее 7 дней с момента завершения мониторинга сдают результаты проведенных педагогических наблюдений и диагностических исследований с выводами старшему воспитателю. </w:t>
      </w:r>
    </w:p>
    <w:p w14:paraId="4A29E4E6" w14:textId="462138A2" w:rsidR="00464085" w:rsidRPr="00464085" w:rsidRDefault="00464085" w:rsidP="00091DC4">
      <w:pPr>
        <w:spacing w:after="0"/>
        <w:ind w:left="225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 Старший воспитатель осуществляет сравнительный анализ мониторинга в конце года, делает вывод, зачитывает данные на итоговом педагогическом совете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БДОУ. Результаты мониторинга вносятся в отчет о самообследовании. </w:t>
      </w:r>
    </w:p>
    <w:p w14:paraId="66B5C860" w14:textId="7F07A2C8" w:rsidR="00464085" w:rsidRDefault="00464085" w:rsidP="00091DC4">
      <w:pPr>
        <w:spacing w:after="0"/>
        <w:ind w:left="225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7.3. По окончании учебного года, на основании диагностических сводных карт, по итогам мониторинга, определяется эффективность проведенной работы, вырабатываются и определяются проблемы, пути их решения и приоритетные задачи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4640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БДОУ для реализации в новом учебном году. </w:t>
      </w:r>
    </w:p>
    <w:p w14:paraId="62FCC72B" w14:textId="77777777" w:rsidR="00091DC4" w:rsidRDefault="00091DC4" w:rsidP="00091DC4">
      <w:pPr>
        <w:spacing w:after="0"/>
        <w:ind w:left="225"/>
        <w:jc w:val="both"/>
        <w:outlineLvl w:val="2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14:paraId="4B3A5676" w14:textId="4C79FDBA" w:rsidR="00C15A28" w:rsidRPr="00C12CEA" w:rsidRDefault="00C15A28" w:rsidP="00091DC4">
      <w:pPr>
        <w:spacing w:after="0"/>
        <w:ind w:left="225"/>
        <w:jc w:val="center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C12CEA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8. </w:t>
      </w:r>
      <w:r w:rsidR="00091DC4" w:rsidRPr="00091DC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Документация</w:t>
      </w:r>
    </w:p>
    <w:p w14:paraId="66940877" w14:textId="526DFA1F" w:rsidR="00091DC4" w:rsidRPr="00091DC4" w:rsidRDefault="00091DC4" w:rsidP="00091DC4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91D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Диагностические пособия для определения уровня развития детской деятельности хранится на группах. Обновляется по мере необходимости.</w:t>
      </w:r>
    </w:p>
    <w:p w14:paraId="1BCCF1B3" w14:textId="6E8BF4BB" w:rsidR="00091DC4" w:rsidRPr="00091DC4" w:rsidRDefault="00091DC4" w:rsidP="00091DC4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91D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8.2. Диагностические пособия для определения уровня коррекции речевого развития и уровня развития психических процессов, а также уровня готовности воспитанников к </w:t>
      </w:r>
      <w:r w:rsidRPr="00091D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обучению в школе, уровня музыкального и физического развития детей, развития способностей хранятся у специалистов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091D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БДОУ.</w:t>
      </w:r>
    </w:p>
    <w:p w14:paraId="495834F7" w14:textId="0A38A0B3" w:rsidR="00091DC4" w:rsidRPr="00091DC4" w:rsidRDefault="00091DC4" w:rsidP="00091DC4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91D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14:paraId="1813C91B" w14:textId="3979A2C2" w:rsidR="00C15A28" w:rsidRDefault="00091DC4" w:rsidP="00091DC4">
      <w:pPr>
        <w:spacing w:after="0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91DC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8.4. Результаты общей диагностики усвоения детьми программных требований, уровня развития, коррекции и состояния здоровья детей хранятся у старшего воспитателя</w:t>
      </w:r>
      <w:r w:rsidR="005306B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8.5.</w:t>
      </w:r>
      <w:r w:rsidR="00C12CE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15A28" w:rsidRPr="00C15A2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Книга протоколов Педагогического совета пронумеровывается постранично, прошнуровывается, скрепляется подписью заведующего и печатью дошкольного образовательного учреждения.</w:t>
      </w:r>
    </w:p>
    <w:p w14:paraId="179D6C7B" w14:textId="77777777" w:rsidR="00C12CEA" w:rsidRPr="00C15A28" w:rsidRDefault="00C12CEA" w:rsidP="00C12C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sectPr w:rsidR="00C12CEA" w:rsidRPr="00C15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F39"/>
    <w:multiLevelType w:val="multilevel"/>
    <w:tmpl w:val="4424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90FEB"/>
    <w:multiLevelType w:val="multilevel"/>
    <w:tmpl w:val="C05A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B2769B"/>
    <w:multiLevelType w:val="multilevel"/>
    <w:tmpl w:val="DD28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DB87FC1"/>
    <w:multiLevelType w:val="multilevel"/>
    <w:tmpl w:val="BAF28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17D0196"/>
    <w:multiLevelType w:val="multilevel"/>
    <w:tmpl w:val="F8CE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675DEE"/>
    <w:multiLevelType w:val="multilevel"/>
    <w:tmpl w:val="87A0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962F10"/>
    <w:multiLevelType w:val="multilevel"/>
    <w:tmpl w:val="46C0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FB01D3"/>
    <w:multiLevelType w:val="multilevel"/>
    <w:tmpl w:val="722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55E"/>
    <w:rsid w:val="00046364"/>
    <w:rsid w:val="00091DC4"/>
    <w:rsid w:val="003568C4"/>
    <w:rsid w:val="00464085"/>
    <w:rsid w:val="005306BB"/>
    <w:rsid w:val="0053091E"/>
    <w:rsid w:val="0068506A"/>
    <w:rsid w:val="0091355E"/>
    <w:rsid w:val="00AA5D67"/>
    <w:rsid w:val="00C12CEA"/>
    <w:rsid w:val="00C15A28"/>
    <w:rsid w:val="00C963B6"/>
    <w:rsid w:val="00CD067D"/>
    <w:rsid w:val="00D31570"/>
    <w:rsid w:val="00E06056"/>
    <w:rsid w:val="00E62CBE"/>
    <w:rsid w:val="00E712B8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DC6A6D"/>
  <w15:docId w15:val="{085B551D-D107-426A-A01B-6E9238F9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602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488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5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5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9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45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48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86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079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91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256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4397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Professional</cp:lastModifiedBy>
  <cp:revision>10</cp:revision>
  <cp:lastPrinted>2023-08-14T09:50:00Z</cp:lastPrinted>
  <dcterms:created xsi:type="dcterms:W3CDTF">2022-11-22T14:29:00Z</dcterms:created>
  <dcterms:modified xsi:type="dcterms:W3CDTF">2023-08-14T09:51:00Z</dcterms:modified>
</cp:coreProperties>
</file>